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B" w:rsidRPr="0066082D" w:rsidRDefault="00AB079D" w:rsidP="00AB079D">
      <w:pPr>
        <w:jc w:val="center"/>
        <w:rPr>
          <w:rFonts w:asciiTheme="majorHAnsi" w:hAnsiTheme="majorHAnsi"/>
          <w:b/>
          <w:sz w:val="28"/>
          <w:szCs w:val="28"/>
        </w:rPr>
      </w:pPr>
      <w:r w:rsidRPr="0066082D">
        <w:rPr>
          <w:rFonts w:asciiTheme="majorHAnsi" w:hAnsiTheme="majorHAnsi"/>
          <w:b/>
          <w:sz w:val="28"/>
          <w:szCs w:val="28"/>
        </w:rPr>
        <w:t>DÍA INTERNACIONAL DE LA DANZA</w:t>
      </w:r>
    </w:p>
    <w:p w:rsidR="00AB079D" w:rsidRPr="00AB079D" w:rsidRDefault="00AB079D" w:rsidP="00AB079D">
      <w:pPr>
        <w:jc w:val="center"/>
        <w:rPr>
          <w:rFonts w:asciiTheme="majorHAnsi" w:hAnsiTheme="majorHAnsi"/>
          <w:sz w:val="28"/>
          <w:szCs w:val="28"/>
        </w:rPr>
      </w:pPr>
    </w:p>
    <w:p w:rsidR="00AB079D" w:rsidRPr="00AB079D" w:rsidRDefault="00AB079D" w:rsidP="00AB079D">
      <w:pPr>
        <w:spacing w:line="360" w:lineRule="auto"/>
        <w:jc w:val="center"/>
        <w:rPr>
          <w:rFonts w:asciiTheme="majorHAnsi" w:hAnsiTheme="majorHAnsi" w:cs="Arial"/>
          <w:sz w:val="24"/>
          <w:szCs w:val="24"/>
          <w:u w:val="single"/>
        </w:rPr>
      </w:pPr>
      <w:r w:rsidRPr="00AB079D">
        <w:rPr>
          <w:rFonts w:asciiTheme="majorHAnsi" w:hAnsiTheme="majorHAnsi" w:cs="Arial"/>
          <w:sz w:val="24"/>
          <w:szCs w:val="24"/>
          <w:u w:val="single"/>
        </w:rPr>
        <w:t xml:space="preserve">Homenaje a Helen </w:t>
      </w:r>
      <w:proofErr w:type="spellStart"/>
      <w:r w:rsidRPr="00AB079D">
        <w:rPr>
          <w:rFonts w:asciiTheme="majorHAnsi" w:hAnsiTheme="majorHAnsi" w:cs="Arial"/>
          <w:sz w:val="24"/>
          <w:szCs w:val="24"/>
          <w:u w:val="single"/>
        </w:rPr>
        <w:t>Hoth</w:t>
      </w:r>
      <w:proofErr w:type="spellEnd"/>
    </w:p>
    <w:p w:rsidR="0066082D" w:rsidRDefault="00AB079D" w:rsidP="005C2A4D">
      <w:pPr>
        <w:jc w:val="both"/>
        <w:rPr>
          <w:rFonts w:asciiTheme="majorHAnsi" w:hAnsiTheme="majorHAnsi" w:cs="Arial"/>
          <w:sz w:val="24"/>
          <w:szCs w:val="24"/>
        </w:rPr>
      </w:pPr>
      <w:r w:rsidRPr="00AB079D">
        <w:rPr>
          <w:rFonts w:asciiTheme="majorHAnsi" w:hAnsiTheme="majorHAnsi" w:cs="Arial"/>
          <w:sz w:val="24"/>
          <w:szCs w:val="24"/>
        </w:rPr>
        <w:t xml:space="preserve">Reconocer la labor artística y docente que la artista y profesora de ballet neoclásico Helen </w:t>
      </w:r>
      <w:proofErr w:type="spellStart"/>
      <w:r w:rsidRPr="00AB079D">
        <w:rPr>
          <w:rFonts w:asciiTheme="majorHAnsi" w:hAnsiTheme="majorHAnsi" w:cs="Arial"/>
          <w:sz w:val="24"/>
          <w:szCs w:val="24"/>
        </w:rPr>
        <w:t>Hoth</w:t>
      </w:r>
      <w:proofErr w:type="spellEnd"/>
      <w:r w:rsidRPr="00AB079D">
        <w:rPr>
          <w:rFonts w:asciiTheme="majorHAnsi" w:hAnsiTheme="majorHAnsi" w:cs="Arial"/>
          <w:sz w:val="24"/>
          <w:szCs w:val="24"/>
        </w:rPr>
        <w:t xml:space="preserve"> aporto al estado de Jalisco, es preservar y rescatar una parte importante de su memoria, sobre todo aquella que está relacionada con el ámbito artístico, educativo y cultural. Este homenaje tiene la intención de visibilizar los logros y compromisos que Helen </w:t>
      </w:r>
      <w:proofErr w:type="spellStart"/>
      <w:r w:rsidRPr="00AB079D">
        <w:rPr>
          <w:rFonts w:asciiTheme="majorHAnsi" w:hAnsiTheme="majorHAnsi" w:cs="Arial"/>
          <w:sz w:val="24"/>
          <w:szCs w:val="24"/>
        </w:rPr>
        <w:t>Hoth</w:t>
      </w:r>
      <w:proofErr w:type="spellEnd"/>
      <w:r w:rsidRPr="00AB079D">
        <w:rPr>
          <w:rFonts w:asciiTheme="majorHAnsi" w:hAnsiTheme="majorHAnsi" w:cs="Arial"/>
          <w:sz w:val="24"/>
          <w:szCs w:val="24"/>
        </w:rPr>
        <w:t xml:space="preserve"> asumió con el sector artístico, educativo y cultural de la localidad, asimismo, busca dar voz a los testigos de estas proezas para preservar, recordar y homenajear esta parte importante de su vida.   </w:t>
      </w:r>
    </w:p>
    <w:p w:rsidR="0066082D" w:rsidRPr="003C6E9D" w:rsidRDefault="003C6E9D" w:rsidP="002C6CC3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3C6E9D">
        <w:rPr>
          <w:rFonts w:asciiTheme="majorHAnsi" w:hAnsiTheme="majorHAnsi" w:cs="Arial"/>
          <w:b/>
          <w:sz w:val="24"/>
          <w:szCs w:val="24"/>
        </w:rPr>
        <w:t xml:space="preserve">Participantes: </w:t>
      </w:r>
    </w:p>
    <w:p w:rsidR="0066082D" w:rsidRDefault="0066082D" w:rsidP="002C6CC3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Nombre de la agrupación y género dancístico</w:t>
      </w:r>
    </w:p>
    <w:p w:rsid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2C6CC3">
        <w:rPr>
          <w:rFonts w:asciiTheme="majorHAnsi" w:hAnsiTheme="majorHAnsi" w:cs="Arial"/>
          <w:sz w:val="24"/>
          <w:szCs w:val="24"/>
        </w:rPr>
        <w:t xml:space="preserve">Victoria Ballet </w:t>
      </w:r>
      <w:r>
        <w:rPr>
          <w:rFonts w:asciiTheme="majorHAnsi" w:hAnsiTheme="majorHAnsi" w:cs="Arial"/>
          <w:sz w:val="24"/>
          <w:szCs w:val="24"/>
        </w:rPr>
        <w:t>/ballet clásico.</w:t>
      </w:r>
    </w:p>
    <w:p w:rsid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Balanz ballet /ballet clásico.</w:t>
      </w:r>
    </w:p>
    <w:p w:rsid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Kaksi ballet/ ballet  clásico y contemporáneo.</w:t>
      </w:r>
    </w:p>
    <w:p w:rsid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Pas de de deux /ballet clásico.</w:t>
      </w:r>
    </w:p>
    <w:p w:rsid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Chiquina Palafox/ ballet clásico, contemporáneo y español.</w:t>
      </w:r>
    </w:p>
    <w:p w:rsid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 Evolution de complex/ modern fusión. </w:t>
      </w:r>
    </w:p>
    <w:p w:rsid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Zambra /flamenco.</w:t>
      </w:r>
    </w:p>
    <w:p w:rsid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Ballet Zahir de Samia Said  Academia/danza oriental.</w:t>
      </w:r>
    </w:p>
    <w:p w:rsid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2C6CC3">
        <w:rPr>
          <w:rFonts w:asciiTheme="majorHAnsi" w:hAnsiTheme="majorHAnsi" w:cs="Arial"/>
          <w:sz w:val="24"/>
          <w:szCs w:val="24"/>
        </w:rPr>
        <w:t>Ballet Raaidah /</w:t>
      </w:r>
      <w:r>
        <w:rPr>
          <w:rFonts w:asciiTheme="majorHAnsi" w:hAnsiTheme="majorHAnsi" w:cs="Arial"/>
          <w:sz w:val="24"/>
          <w:szCs w:val="24"/>
        </w:rPr>
        <w:t xml:space="preserve">danza árabe. </w:t>
      </w:r>
    </w:p>
    <w:p w:rsid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 Evolution the complex /urbano.</w:t>
      </w:r>
    </w:p>
    <w:p w:rsidR="002C6CC3" w:rsidRPr="002C6CC3" w:rsidRDefault="002C6CC3" w:rsidP="002C6CC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Tango ballet /tango. </w:t>
      </w:r>
    </w:p>
    <w:p w:rsidR="002C6CC3" w:rsidRPr="002C6CC3" w:rsidRDefault="002C6CC3" w:rsidP="002C6CC3">
      <w:pPr>
        <w:pStyle w:val="Prrafodelista"/>
        <w:rPr>
          <w:rFonts w:asciiTheme="majorHAnsi" w:hAnsiTheme="majorHAnsi" w:cs="Arial"/>
          <w:sz w:val="24"/>
          <w:szCs w:val="24"/>
        </w:rPr>
      </w:pPr>
    </w:p>
    <w:p w:rsidR="00AB079D" w:rsidRDefault="0066082D" w:rsidP="00AB079D">
      <w:pPr>
        <w:rPr>
          <w:rFonts w:asciiTheme="majorHAnsi" w:hAnsiTheme="majorHAnsi" w:cs="Arial"/>
          <w:sz w:val="24"/>
          <w:szCs w:val="24"/>
        </w:rPr>
      </w:pPr>
      <w:r w:rsidRPr="003C6E9D">
        <w:rPr>
          <w:rFonts w:asciiTheme="majorHAnsi" w:hAnsiTheme="majorHAnsi" w:cs="Arial"/>
          <w:b/>
          <w:sz w:val="24"/>
          <w:szCs w:val="24"/>
        </w:rPr>
        <w:t xml:space="preserve">Total de participantes  </w:t>
      </w:r>
      <w:r w:rsidR="002C6CC3" w:rsidRPr="003C6E9D">
        <w:rPr>
          <w:rFonts w:asciiTheme="majorHAnsi" w:hAnsiTheme="majorHAnsi" w:cs="Arial"/>
          <w:b/>
          <w:sz w:val="24"/>
          <w:szCs w:val="24"/>
        </w:rPr>
        <w:t>aproximados</w:t>
      </w:r>
      <w:r w:rsidR="002C6CC3">
        <w:rPr>
          <w:rFonts w:asciiTheme="majorHAnsi" w:hAnsiTheme="majorHAnsi" w:cs="Arial"/>
          <w:sz w:val="24"/>
          <w:szCs w:val="24"/>
        </w:rPr>
        <w:t>:</w:t>
      </w:r>
      <w:r w:rsidR="003C6E9D">
        <w:rPr>
          <w:rFonts w:asciiTheme="majorHAnsi" w:hAnsiTheme="majorHAnsi" w:cs="Arial"/>
          <w:sz w:val="24"/>
          <w:szCs w:val="24"/>
        </w:rPr>
        <w:t xml:space="preserve"> 100 participantes aprox. </w:t>
      </w:r>
    </w:p>
    <w:p w:rsidR="003C6E9D" w:rsidRDefault="003C6E9D" w:rsidP="00AB079D">
      <w:pPr>
        <w:rPr>
          <w:rFonts w:asciiTheme="majorHAnsi" w:hAnsiTheme="majorHAnsi" w:cs="Arial"/>
          <w:sz w:val="24"/>
          <w:szCs w:val="24"/>
        </w:rPr>
      </w:pPr>
    </w:p>
    <w:p w:rsidR="003C6E9D" w:rsidRDefault="003C6E9D" w:rsidP="00AB079D">
      <w:pPr>
        <w:rPr>
          <w:rFonts w:asciiTheme="majorHAnsi" w:hAnsiTheme="majorHAnsi" w:cs="Arial"/>
          <w:sz w:val="24"/>
          <w:szCs w:val="24"/>
        </w:rPr>
      </w:pPr>
    </w:p>
    <w:p w:rsidR="003C6E9D" w:rsidRDefault="003C6E9D" w:rsidP="00AB079D">
      <w:pPr>
        <w:rPr>
          <w:rFonts w:asciiTheme="majorHAnsi" w:hAnsiTheme="majorHAnsi" w:cs="Arial"/>
          <w:sz w:val="24"/>
          <w:szCs w:val="24"/>
        </w:rPr>
      </w:pPr>
    </w:p>
    <w:p w:rsidR="003C6E9D" w:rsidRDefault="003C6E9D" w:rsidP="00AB079D">
      <w:pPr>
        <w:rPr>
          <w:rFonts w:asciiTheme="majorHAnsi" w:hAnsiTheme="majorHAnsi" w:cs="Arial"/>
          <w:sz w:val="24"/>
          <w:szCs w:val="24"/>
        </w:rPr>
      </w:pPr>
    </w:p>
    <w:p w:rsidR="003C6E9D" w:rsidRDefault="003C6E9D" w:rsidP="00AB079D">
      <w:pPr>
        <w:rPr>
          <w:rFonts w:asciiTheme="majorHAnsi" w:hAnsiTheme="majorHAnsi" w:cs="Arial"/>
          <w:sz w:val="24"/>
          <w:szCs w:val="24"/>
        </w:rPr>
      </w:pPr>
    </w:p>
    <w:p w:rsidR="003C6E9D" w:rsidRDefault="003C6E9D" w:rsidP="00AB079D">
      <w:pPr>
        <w:rPr>
          <w:rFonts w:asciiTheme="majorHAnsi" w:hAnsiTheme="majorHAnsi" w:cs="Arial"/>
          <w:sz w:val="24"/>
          <w:szCs w:val="24"/>
        </w:rPr>
      </w:pPr>
    </w:p>
    <w:p w:rsidR="003C6E9D" w:rsidRDefault="003C6E9D" w:rsidP="003C6E9D">
      <w:pPr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3C6E9D">
        <w:rPr>
          <w:rFonts w:asciiTheme="majorHAnsi" w:hAnsiTheme="majorHAnsi" w:cs="Arial"/>
          <w:b/>
          <w:bCs/>
          <w:color w:val="000000"/>
          <w:sz w:val="32"/>
          <w:szCs w:val="32"/>
        </w:rPr>
        <w:lastRenderedPageBreak/>
        <w:t>Autores de los Mensajes del Día Internacional de la Danza 2018.</w:t>
      </w:r>
    </w:p>
    <w:p w:rsidR="003C6E9D" w:rsidRPr="003C6E9D" w:rsidRDefault="003C6E9D" w:rsidP="003C6E9D">
      <w:pPr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</w:p>
    <w:p w:rsidR="005C2A4D" w:rsidRPr="005C2A4D" w:rsidRDefault="005C2A4D" w:rsidP="003C6E9D">
      <w:pPr>
        <w:jc w:val="both"/>
        <w:rPr>
          <w:rFonts w:asciiTheme="majorHAnsi" w:hAnsiTheme="majorHAnsi"/>
          <w:b/>
          <w:sz w:val="24"/>
          <w:szCs w:val="24"/>
        </w:rPr>
      </w:pPr>
      <w:r w:rsidRPr="005C2A4D">
        <w:rPr>
          <w:rFonts w:asciiTheme="majorHAnsi" w:hAnsiTheme="majorHAnsi"/>
          <w:b/>
          <w:sz w:val="24"/>
          <w:szCs w:val="24"/>
        </w:rPr>
        <w:t xml:space="preserve">Marianela Boán, </w:t>
      </w:r>
      <w:r w:rsidRPr="005C2A4D">
        <w:rPr>
          <w:rFonts w:asciiTheme="majorHAnsi" w:hAnsiTheme="majorHAnsi"/>
          <w:sz w:val="24"/>
          <w:szCs w:val="24"/>
        </w:rPr>
        <w:t>Cuba Coreógrafa, bailarina y maestra</w:t>
      </w:r>
      <w:r>
        <w:rPr>
          <w:rFonts w:asciiTheme="majorHAnsi" w:hAnsiTheme="majorHAnsi"/>
          <w:sz w:val="24"/>
          <w:szCs w:val="24"/>
        </w:rPr>
        <w:t>.</w:t>
      </w:r>
    </w:p>
    <w:p w:rsidR="00AB079D" w:rsidRPr="005C2A4D" w:rsidRDefault="005C2A4D" w:rsidP="003C6E9D">
      <w:pPr>
        <w:jc w:val="both"/>
        <w:rPr>
          <w:rFonts w:asciiTheme="majorHAnsi" w:hAnsiTheme="majorHAnsi"/>
          <w:b/>
          <w:sz w:val="24"/>
          <w:szCs w:val="24"/>
        </w:rPr>
      </w:pPr>
      <w:r w:rsidRPr="005C2A4D">
        <w:rPr>
          <w:rFonts w:asciiTheme="majorHAnsi" w:hAnsiTheme="majorHAnsi"/>
          <w:b/>
          <w:sz w:val="24"/>
          <w:szCs w:val="24"/>
        </w:rPr>
        <w:t>Ohad Naharin,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C2A4D">
        <w:rPr>
          <w:rFonts w:asciiTheme="majorHAnsi" w:hAnsiTheme="majorHAnsi"/>
          <w:sz w:val="24"/>
          <w:szCs w:val="24"/>
        </w:rPr>
        <w:t>Israel Coreógrafo, director artístico del Batsheva Dance Company y creador del lenguaje de movimiento GAGA.</w:t>
      </w:r>
    </w:p>
    <w:p w:rsidR="005C2A4D" w:rsidRDefault="005C2A4D" w:rsidP="003C6E9D">
      <w:pPr>
        <w:jc w:val="both"/>
        <w:rPr>
          <w:rFonts w:asciiTheme="majorHAnsi" w:hAnsiTheme="majorHAnsi"/>
          <w:sz w:val="24"/>
          <w:szCs w:val="24"/>
        </w:rPr>
      </w:pPr>
      <w:r w:rsidRPr="005C2A4D">
        <w:rPr>
          <w:rFonts w:asciiTheme="majorHAnsi" w:hAnsiTheme="majorHAnsi"/>
          <w:b/>
          <w:sz w:val="24"/>
          <w:szCs w:val="24"/>
        </w:rPr>
        <w:t>Willy Tsao,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C2A4D">
        <w:rPr>
          <w:rFonts w:asciiTheme="majorHAnsi" w:hAnsiTheme="majorHAnsi"/>
          <w:sz w:val="24"/>
          <w:szCs w:val="24"/>
        </w:rPr>
        <w:t xml:space="preserve"> Hong Kong Fundador y director artístico del City Contemporary Dance Company y el BeijingDance.</w:t>
      </w:r>
    </w:p>
    <w:p w:rsidR="005C2A4D" w:rsidRDefault="005C2A4D" w:rsidP="003C6E9D">
      <w:pPr>
        <w:jc w:val="both"/>
        <w:rPr>
          <w:rFonts w:asciiTheme="majorHAnsi" w:hAnsiTheme="majorHAnsi"/>
          <w:sz w:val="24"/>
          <w:szCs w:val="24"/>
        </w:rPr>
      </w:pPr>
      <w:r w:rsidRPr="005C2A4D">
        <w:rPr>
          <w:rFonts w:asciiTheme="majorHAnsi" w:hAnsiTheme="majorHAnsi"/>
          <w:b/>
          <w:sz w:val="24"/>
          <w:szCs w:val="24"/>
        </w:rPr>
        <w:t>Georgette Gebara</w:t>
      </w:r>
      <w:r w:rsidRPr="00380EB5">
        <w:rPr>
          <w:rFonts w:asciiTheme="majorHAnsi" w:hAnsiTheme="majorHAnsi"/>
          <w:sz w:val="24"/>
          <w:szCs w:val="24"/>
        </w:rPr>
        <w:t>, Líbano Bailarína, coreógrafa, profesora de danza y fundadora de la “oleibanaiedeallet”</w:t>
      </w:r>
    </w:p>
    <w:p w:rsidR="00380EB5" w:rsidRPr="00380EB5" w:rsidRDefault="00380EB5" w:rsidP="003C6E9D">
      <w:pPr>
        <w:jc w:val="both"/>
        <w:rPr>
          <w:rFonts w:asciiTheme="majorHAnsi" w:hAnsiTheme="majorHAnsi"/>
          <w:sz w:val="24"/>
          <w:szCs w:val="24"/>
        </w:rPr>
      </w:pPr>
      <w:r w:rsidRPr="00380EB5">
        <w:rPr>
          <w:rFonts w:asciiTheme="majorHAnsi" w:hAnsiTheme="majorHAnsi"/>
          <w:b/>
          <w:sz w:val="24"/>
          <w:szCs w:val="24"/>
        </w:rPr>
        <w:t xml:space="preserve">Salia Sanou, </w:t>
      </w:r>
      <w:r w:rsidRPr="00380EB5">
        <w:rPr>
          <w:rFonts w:asciiTheme="majorHAnsi" w:hAnsiTheme="majorHAnsi"/>
          <w:sz w:val="24"/>
          <w:szCs w:val="24"/>
        </w:rPr>
        <w:t>Burkina Faso Bailarín, y coreógrafo.</w:t>
      </w:r>
    </w:p>
    <w:sectPr w:rsidR="00380EB5" w:rsidRPr="00380EB5" w:rsidSect="004A1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7990"/>
    <w:multiLevelType w:val="hybridMultilevel"/>
    <w:tmpl w:val="A6744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B079D"/>
    <w:rsid w:val="002C6CC3"/>
    <w:rsid w:val="00380EB5"/>
    <w:rsid w:val="003C6E9D"/>
    <w:rsid w:val="004A1FCB"/>
    <w:rsid w:val="005C2A4D"/>
    <w:rsid w:val="0066082D"/>
    <w:rsid w:val="00AB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CC3"/>
    <w:pPr>
      <w:ind w:left="720"/>
      <w:contextualSpacing/>
    </w:pPr>
  </w:style>
  <w:style w:type="table" w:styleId="Cuadrculamedia1-nfasis4">
    <w:name w:val="Medium Grid 1 Accent 4"/>
    <w:basedOn w:val="Tablanormal"/>
    <w:uiPriority w:val="67"/>
    <w:rsid w:val="002C6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5C2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Soto Regalado</dc:creator>
  <cp:lastModifiedBy>Sandra Soto Regalado</cp:lastModifiedBy>
  <cp:revision>1</cp:revision>
  <dcterms:created xsi:type="dcterms:W3CDTF">2018-04-10T15:03:00Z</dcterms:created>
  <dcterms:modified xsi:type="dcterms:W3CDTF">2018-04-10T16:45:00Z</dcterms:modified>
</cp:coreProperties>
</file>